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545B5B" w:rsidTr="00545B5B">
        <w:tc>
          <w:tcPr>
            <w:tcW w:w="492" w:type="dxa"/>
          </w:tcPr>
          <w:p w:rsidR="00545B5B" w:rsidRDefault="00545B5B" w:rsidP="008D021B">
            <w:pPr>
              <w:jc w:val="center"/>
            </w:pP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3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4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5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6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7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8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9</w:t>
            </w:r>
          </w:p>
        </w:tc>
        <w:tc>
          <w:tcPr>
            <w:tcW w:w="492" w:type="dxa"/>
          </w:tcPr>
          <w:p w:rsidR="00545B5B" w:rsidRDefault="00A23619" w:rsidP="00A23619">
            <w:r>
              <w:t xml:space="preserve"> 10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11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12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13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14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15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16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17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18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19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20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21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22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23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24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25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26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27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28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29</w:t>
            </w:r>
          </w:p>
        </w:tc>
        <w:tc>
          <w:tcPr>
            <w:tcW w:w="492" w:type="dxa"/>
          </w:tcPr>
          <w:p w:rsidR="00545B5B" w:rsidRDefault="00A23619">
            <w:pPr>
              <w:jc w:val="center"/>
            </w:pPr>
            <w:r>
              <w:t>30</w:t>
            </w:r>
          </w:p>
        </w:tc>
      </w:tr>
      <w:tr w:rsidR="00545B5B" w:rsidRPr="001A4C08" w:rsidTr="00545B5B">
        <w:trPr>
          <w:trHeight w:val="164"/>
        </w:trPr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1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10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44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24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32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19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25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41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38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6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387ED3">
            <w:pPr>
              <w:jc w:val="center"/>
            </w:pPr>
            <w:r>
              <w:t>14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 w:rsidP="00891045"/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D7459D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58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8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10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40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953ED2">
            <w:pPr>
              <w:jc w:val="center"/>
            </w:pPr>
            <w:r>
              <w:t>28</w:t>
            </w:r>
            <w:bookmarkStart w:id="0" w:name="_GoBack"/>
            <w:bookmarkEnd w:id="0"/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 w:rsidP="00A23619">
            <w:r>
              <w:t xml:space="preserve">  11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55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rPr>
          <w:trHeight w:val="158"/>
        </w:trPr>
        <w:tc>
          <w:tcPr>
            <w:tcW w:w="492" w:type="dxa"/>
          </w:tcPr>
          <w:p w:rsidR="00545B5B" w:rsidRPr="001A4C08" w:rsidRDefault="00A23619" w:rsidP="00A23619">
            <w:r>
              <w:t xml:space="preserve">  12  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45</w:t>
            </w: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 w:rsidP="00A23619">
            <w:r>
              <w:t xml:space="preserve">  13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C9000C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20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 w:rsidP="00A23619">
            <w:r>
              <w:t xml:space="preserve">  14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13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 w:rsidP="00A23619">
            <w:r>
              <w:t xml:space="preserve">  15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43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33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 w:rsidP="00A23619">
            <w:r>
              <w:t xml:space="preserve">  16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23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rPr>
          <w:trHeight w:val="69"/>
        </w:trPr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17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18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46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  <w:rPr>
                <w:i/>
              </w:rPr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39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rPr>
          <w:trHeight w:val="140"/>
        </w:trPr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19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ED3C8A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A2097F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34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20</w:t>
            </w:r>
          </w:p>
        </w:tc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8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35</w:t>
            </w: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22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48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664A62">
            <w:pPr>
              <w:jc w:val="center"/>
            </w:pPr>
            <w:r>
              <w:t>53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30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49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42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25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F45BDF">
            <w:pPr>
              <w:jc w:val="center"/>
            </w:pPr>
            <w:r>
              <w:t>57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26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28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29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50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6D18B2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26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31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rPr>
          <w:trHeight w:val="214"/>
        </w:trPr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37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33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52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34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C75479">
            <w:pPr>
              <w:jc w:val="center"/>
            </w:pPr>
            <w:r>
              <w:t>22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35</w:t>
            </w:r>
          </w:p>
        </w:tc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36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4B78CC">
            <w:pPr>
              <w:jc w:val="center"/>
            </w:pPr>
            <w:r>
              <w:t>47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664A62">
            <w:pPr>
              <w:jc w:val="center"/>
            </w:pPr>
            <w:r>
              <w:t>51</w:t>
            </w: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36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  <w:rPr>
                <w:sz w:val="18"/>
              </w:rPr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29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4B034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37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38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 w:rsidP="00AD26C3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 w:rsidP="00AD26C3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56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664A62">
            <w:pPr>
              <w:jc w:val="center"/>
            </w:pPr>
            <w:r>
              <w:t>54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39</w:t>
            </w: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B562F5">
            <w:pPr>
              <w:jc w:val="center"/>
            </w:pPr>
            <w:r>
              <w:t>21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DA7C97">
            <w:pPr>
              <w:jc w:val="center"/>
            </w:pPr>
            <w:r>
              <w:t>59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:rsidR="00545B5B" w:rsidRPr="001A4C08" w:rsidRDefault="004B78CC">
            <w:pPr>
              <w:jc w:val="center"/>
            </w:pPr>
            <w:r>
              <w:t>31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  <w:tr w:rsidR="00545B5B" w:rsidRPr="001A4C08" w:rsidTr="00545B5B">
        <w:tc>
          <w:tcPr>
            <w:tcW w:w="492" w:type="dxa"/>
          </w:tcPr>
          <w:p w:rsidR="00545B5B" w:rsidRPr="001A4C08" w:rsidRDefault="00A23619">
            <w:pPr>
              <w:jc w:val="center"/>
            </w:pPr>
            <w:r>
              <w:t>40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664A62">
            <w:pPr>
              <w:jc w:val="center"/>
            </w:pPr>
            <w:r>
              <w:t>60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F45BDF">
            <w:pPr>
              <w:jc w:val="center"/>
            </w:pPr>
            <w:r>
              <w:t>2</w:t>
            </w: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  <w:tc>
          <w:tcPr>
            <w:tcW w:w="492" w:type="dxa"/>
          </w:tcPr>
          <w:p w:rsidR="00545B5B" w:rsidRPr="001A4C08" w:rsidRDefault="00545B5B">
            <w:pPr>
              <w:jc w:val="center"/>
            </w:pPr>
          </w:p>
        </w:tc>
      </w:tr>
    </w:tbl>
    <w:p w:rsidR="00F2489D" w:rsidRPr="001A4C08" w:rsidRDefault="00F2489D"/>
    <w:p w:rsidR="00455DCE" w:rsidRDefault="00455DCE"/>
    <w:p w:rsidR="00455DCE" w:rsidRDefault="00455DC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8"/>
      </w:tblGrid>
      <w:tr w:rsidR="00C84120" w:rsidRPr="00C84120" w:rsidTr="00C84120">
        <w:trPr>
          <w:tblHeader/>
          <w:tblCellSpacing w:w="0" w:type="dxa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84120" w:rsidRPr="00C84120" w:rsidRDefault="00C84120" w:rsidP="00C841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4120" w:rsidRPr="00C84120" w:rsidTr="00C84120">
        <w:trPr>
          <w:tblHeader/>
          <w:tblCellSpacing w:w="0" w:type="dxa"/>
        </w:trPr>
        <w:tc>
          <w:tcPr>
            <w:tcW w:w="15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84120" w:rsidRPr="00C84120" w:rsidRDefault="00C84120" w:rsidP="00C841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84120" w:rsidRPr="00C84120" w:rsidTr="00C84120">
        <w:trPr>
          <w:tblCellSpacing w:w="0" w:type="dxa"/>
        </w:trPr>
        <w:tc>
          <w:tcPr>
            <w:tcW w:w="15138" w:type="dxa"/>
            <w:tcBorders>
              <w:top w:val="outset" w:sz="6" w:space="0" w:color="FEFFFF"/>
              <w:left w:val="outset" w:sz="6" w:space="0" w:color="FEFFFF"/>
              <w:bottom w:val="outset" w:sz="6" w:space="0" w:color="FEFFFF"/>
              <w:right w:val="outset" w:sz="6" w:space="0" w:color="FEFFFF"/>
            </w:tcBorders>
            <w:shd w:val="clear" w:color="auto" w:fill="FFFFFF"/>
            <w:hideMark/>
          </w:tcPr>
          <w:p w:rsidR="00C84120" w:rsidRPr="00C84120" w:rsidRDefault="00C84120" w:rsidP="00C8412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8412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Horizontaal</w:t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  <w:t xml:space="preserve">1-1: opgericht, niet echt gekruld wanordelijk haar(Fr); 1-13: marterachtigen; 1-20: boot uit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lapland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1-24: regenscherm; 2-1: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hetwelk,zulks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2-5: opbergzakje voor beloning; 2-10: op de mens lijkend zoogdier; 2-14: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zin,functionaliteit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2-18: roep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drijvers; 2-23: reisgezelschap door de woestijn; 3-1: Eerstelijns Advies(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3-5: land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v.herkomst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Chesapeake Bay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Retr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.; 3-8: FCI gr. 8 sectie 1 nr.122; 3-17: allergische reactie bij inademing; 3-28: ruwe stof in voer; 4-1: jaargetijde na de winter; 4-7: Zeeuwse badplaats; 4-15: deel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Longen/hersenen; 4-20: verbodscommando(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4-23: laatstleden(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4-27: meer in N-Italië; 5-4: wedstrijd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schapendrijven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5-11: tentoonstellingsklasse; 5-17: landtong; 5-21: aanblik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ve.pup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5-29: moederfiguur; 6-1: speurhond Golden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retr.v.capt.Lee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Twin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Towers); 6-7: opvangadres (tegen betaling); 6-15: besef, inzicht; 6-22: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Kon.Ned.Meteorologisch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Inst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6-27: vies; 7-3: vaarwel(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7-8: pronk(Fr); 7-14: drukkend, zwoel; 7-19: en omstreken(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7-23: een klein beetje; 7-28: inches(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8-1: land v. herkomst Kanaänhond; 8-10: buitencafé met terras; 8-26: voorz.; 8-29: Utrecht(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9-1: bovenmatig; 9-11: jaargetijde waarbij het niet vriest(Fr); 9-15: cijfercombinatie; 9-21: antitoxine-eenheden(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9-24: soort buislamp; 9-28: straat(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10-4: onderofficier(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10-7: eigenschap bek apporteerhond; 10-14: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japanse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luchtvaartmaatschappij(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10-18: koud; 10-22: helium(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10-25: andere naam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Am.Staff.Terrier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11-2: hondenpils; 11-14: arsenicum(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 ; 11-18: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ass.econoom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11-21: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plant,weegbree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12-1: speeltouw; 12-7: exterieur &amp; beweging(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12-13: elan; 12-17: knopen(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scheepv.snelh.afk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12-20: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vrl.eland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12-24: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kroatisch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eil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.; 12-29: behendigheidscommando; 13-1: uil(D); 13-7: hun inziens(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 ; 13-10: Turkse duivensoort(tuimelaar); 13-16: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kat (mv); 13-23: steekvlieg; 13-28: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gelderland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14-1: koraalbank; 14-6: montuur met gekleurd glas; 14-16: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electr.tech.ingenieur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14-22: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mnl.konijn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14-27: hert uit Oost-Azië; 15-1: ook mogelijk; 15-6: het niet juist gebruiken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ve.oog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15-14: aluminium(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15-17: voorzetsel; 15-21: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gr.stad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Canada; 15-28: muzieknoot; 16-3: roofvogel; 16-10: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riv.ih.westland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16-16: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bep.lidw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.(Fr); 16-19: eigen beweging(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16-22: maan; 16-27: herder(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Zwit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17-1: strand op Ameland; 17-8: onderdeel v.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coursing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17-13: item(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17-16: atmosferische storing; 17-23: medische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trainings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therapie(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17-29: vooruit stuur commando; 18-1: FCI-groepsnr. gezelschapshonden(Eng); 18-6: lang haar aan hals en nek; 18-12: follikel stimulerend hormoon(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18-16: atmosferische storing; 18-25: watervogel; 19-1: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erythropoëtine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19-5: doofheidstest(Eng); 19-11: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fokken,grootbrengen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(Eng); 19-17: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eenh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waarin geboortegewicht pup wordt uitgedrukt; 19-23: zonneparaplu; 20-5: onderzoekschool kunstgeschiedenis(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20-9: grootvader; 20-13: zeehond; 20-17: of dergelijke(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20-22: sproeipoep; 21-2: jonge haas; 21-14: voorwerp om een bal mee weg te gooien; 21-25: ligcommando; 21-28: spinale musculaire atrofie(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22-2: land v. herkomst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Austr.Shepherd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22-6: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geestdrift,animo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22-11: soort staart; 22-18: plaats in Overijssel; 22-25: bospad; 22-29: onzes inziens(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23-1: deciliter(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23-8: astronomische eenheid(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23-14: rijksgrens(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23-17: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vrl.schaap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23-22: uitmuntend(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23-26: soort Setter; 24-1: kenmerk hoofd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Shar-Pei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24-10: in vet oplosbare vitamines; 24-16: pica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pica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24-23: soepel bewegende hond met goede conditie; 24-29: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krijgsmachtnorm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25-4: runderpest(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25-10: pl.in Gelderland; 25-15: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pl.id.Flevopolder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25-19: water(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25-24: hinderlijk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zomerinsekt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25-28: tekenencefalitis(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26-1: bestrijdingsmiddel blauwalg; 26-19: nationaliteit wolfshond; 26-24: speciale ring bij een tentoonstelling; 27-2: weersvoorspeller; 27-13: ex officio(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27-19: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Rijksuniv.Limburg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27-22: nationaliteit Irish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Softcoated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Wheaten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terriër; 28-1: wisseling vacht; 28-5: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upper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extremity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Eng;afk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28-8: groep wilde zwijnen; 28-20: middagdutje(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28-27: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spec.vachtkleur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Eng:haas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29-3: afstaan; 29-13: wolkbreuk; 29-21: land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v.herkomst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Tatra(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29-24: iemand die verkoelende versnaperingen </w:t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verkoopt; 30-4: boombewoner met pluimstaart; 30-13: een(D); 30-17: besmettelijk virus; 30-24: dinsdag(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30-27: naam jager leesplankje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Jetses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31-1: oefenvorm bij judo; 31-8: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postero-anterior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 ; 31-12: hevige warmte; 31-22: beste pup(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31-27: daar; 32-1: oor(D); 32-5: pin; 32-10: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trop.vogel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32-14: voortbewegen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water; 32-22: etenskom; 32-26: zomergroente; 33-3: Union Intern. des Clubs de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Lévriers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33-8: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gelijkkleurig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33-14: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cobalt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33-24: papagaai; 33-29: zuurgraad; 34-1: parasiet; 34-14: vaas met crematie-as; 34-18: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Ital.pl.id.prov.Abruzzen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34-25: ontwikkelingsfase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vd.bevruchte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eicel; 35-4: muzieknoot; 35-9: argon(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35-12: vacht fatsoeneren; 35-21: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Ned.Oost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Indië(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35-26: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vrl.dier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v.zwartwild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36-1: prooi, lokspijs; 36-5: vanaf; 36-11: Mediterrane haversoort; 36-17: markies; 36-29: motorschip(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37-3: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overhangsvorm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v.HD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beoordeling; 37-8: bloedvat; 37-13: vulkaan op Sicilië; 37-19: eerste in kwalificatie; 37-23: knock-out(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37-26: getij; 37-29: buitenaards wezen; 38-3: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rhesusfactor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38-13: deel(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38-16: schurft(Fr); 38-21: overbrenger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vd.ziekte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v. Lyme; 38-26: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elleboog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incongruentie(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39-2: koffer aan indrukken/gevoelens meegenomen uit het nest; 39-17: deel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ve.vuurwapen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39-20: kampeerverblijf; 39-25: plaats(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39-28: vogeleigenschap; 40-1: slapen ie. Tent; 40-10: ventilator; 40-16: terrein voor tenten en caravans; 40-24: stopcommando; 40-27: Deens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eil.id.Waddenzee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</w:t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</w:r>
            <w:r w:rsidRPr="00C8412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Verticaal</w:t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  <w:t xml:space="preserve">1-1: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adelijke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uitstraling; 1-6: FCI.gr.5 sectie 5 nr. 255; 1-12: hormoonachtige stoffen die de zintuigen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v.anderen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kunnen beïnvloeden; 1-23: veld doorzoeken op wild(Eng); 1-28: rondhout; 1-31: koudmakende deken; 2-1: onderdeel paraplu; 2-8: selenium(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2-11: bot; 2-17: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Econ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Inactive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Population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2-21: Hongaars ras gr.1; 2-26: naam aapje Aladin; 2-30: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kopergebonde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chron.leverontsteking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2-39: maandag(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3-1: Franse naam voor de NATO; 3-6: bloeiwijze; 3-11: hondachtig roofdier dat lammetjes aanvalt; 3-16: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zijriv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Po; 3-21: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pers.vnw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.(Eng); 3-26: leiband; 3-31: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vrl.konijn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3-36: stijf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v.bewegen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4-4: ten tijde(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4-7: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grijsgetinte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vacht met zwarte vlekken(Fr); 4-15: deel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ve.ladder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4-21: jong konijn; 4-29: een en ander(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4-33: nationaliteit Kanaänhond(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4-37: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elekt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identificatie; 5-1: atavisme; 5-10: pl.in N.-Brabant; 5-19: geboomte; 5-24: test(Fr.); 5-32: gereedschap om een ongelukje op te ruimen; 5-39: neon(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6-1: zijn/haar(Eng); 6-7: boom; 6-14: bouwsel v. zand; 6-26: Friese stad; 6-32: plusminus(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6-36: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elleboog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dysplasie(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6-39: technische recherche(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7-1: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franklin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university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Ohio;afk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7-4: vlug; 7-10: waterroofdier; 7-18: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mnl.wolf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7-25: stromend(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7-29: Noord-Holland(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7-34: houding, uitstraling; 7-38: zout water waar honden graag in spelen; 8-1: tegenspoed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agv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verkeersopstopping; 8-10: geen pigmentstof hebben; 8-17: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berg,heuvel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hebr.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8-21: bestuursorgaan op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kyn.gebied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in Nl.; 8-26: vin, zwempoot(Eng); 8-30: dicht bij elkaar; 8-39: onbekend(Lat); 9-3: ammoniumnitraat(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9-6: niet parkeren(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9-9: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Eur.Centrale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Bank(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9-14: normaal profiel(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9-17: riv.in N-Brabant; 9-20: gemeente in Luik; 9-26: flight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dynamics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officer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9-30: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osteoarthrose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9-33: maag/darmparasiet; 10-2: acute bacteriële endocarditis(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10-6: speurhonden instructie school(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10-10: zonnesteek; 10-20: wiskundig getal; 10-24: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gecastr.geit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10-32: golfbeweging; 10-39: New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Foundland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11-1: FCI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rasgr.10 sectie 1 nr. 193; 11-8: kop(Fr); 11-13: zilverspar; 11-19: bronst bij vossen; 11-24: levendig, vief, geboeid lijkend door iets; 11-32: door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JRR.Tolkien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bedacht universum; 11-36: honingheide; 12-2: reisdocument; 12-13: opgerold zonnescherm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v.bamboelatjes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12-18: ijzer(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12-21: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gans; 12-31: ruimte waar een wolf in woont; 12-35: televisie(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12-39: ook; 13-3: oorspronkelijke nationaliteit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Broholmer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13-8: astronomische eenheid (afstand aarde-zon) 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13-12: plooi, rimpel(Fr); 13-17: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zijriv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Donau; 13-24: struisvogel; 13-29: uitgestrekte, met planten begroeide zandgrond ; 13-35: al; 14-1: Toegepast Natuurwetenschappelijk Onderzoek(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14-7: waarnemer(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14-10: soort ballenwerper; 14-26: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Mex.naakthond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15-1: nationaliteit Anatolische herder; 15-6: strandtoerist; 15-20: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oorspr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nationaliteit Petit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Brabancon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</w:r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br/>
              <w:t xml:space="preserve">oorspronkelijke nationaliteit Petit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Brabancon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15-25: vogelproduct; 15-29: ontdoen v. parasieten; 16-1: en(Fr); 16-6: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mnl.eend,woerd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16-13: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kinetic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energy(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16-16: soort oor; 16-24: deel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hertengewei; 16-28: zomerse consumptie; 16-31: pl. in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Friesl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.; 16-34: namiddag(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16-37: argentum(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17-3: slaapplaats id. openlucht; 17-12: smal toestel met op- en afloop met raakvlak; 17-23: armholte; 17-29: oliemaatschappij; 17-32: muzieknoot; 17-35: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Econ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Zaken(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17-38: op de wijze van(Fr); 18-1: jachtproef voor Teckels; 18-8: vrij v. werk of school; 18-17: wervelwind onder een onweersbui; 18-28: wat betreft(L); 18-34: jaar(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18-38: jong schaap; 19-2: in opdracht(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19-5: land v. herkomst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Cane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Corso; 19-15: serie; 19-21: de elite betreffend; 19-29: ingenieur(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19-32: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afk.achter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de naam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vd.Eur.Landseer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19-36: verbodscommando; 20-1: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Eire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, Ierland; 20-6: veroorzaker hooikoorts; 20-12: herberg(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deens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20-16: bosvrucht; 20-20: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bijvoeglijknw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.(D); 20-24: bosbewoners(mv); 20-30: rijke beharing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ah.been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20-36: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Neuchatel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Zwit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20-39: Titanium(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21-1: vruchtvlees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 Klappernoot; 21-8: bevestiging; 21-11: Humanistische omroep st.(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21-17: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mnl.hond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21-21: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greenwichtime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21-24: Rijksuniversiteit Rotterdam(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21-28: internationale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prüfungs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ordnung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21-34: vaccineren; 22-5: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Ned.kampioen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22-8: grote uil; 22-14: televisiezender; 22-20: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lidw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.; 22-25: opvangoord voor dieren; 22-31: braadrooster voor vlees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id.tuin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22-35: rund; 22-38: nauw; 23-2: groep dassen; 23-10: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Eur.norm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23-13: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dagaanduiding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23-19: inheemse Zuid-Amerikaanse naakthond; 23-27: boom; 23-31: vaderfig.; 23-34: vliegbiljet; 24-1: groep uilen; 24-11: door rimpels oh. voorhoofd gevormd vierkantje; 24-19: symbool staatsauto; 24-23: tijdsaanduiding tussen laatste weekend v. maart en okt.; 24-32: vogel; 24-36: buitenverblijfplaats; 25-1: kunst(Eng); 25-5: basiscommando; 25-9: hondsdolheid; 25-15: zwemfanaat; 25-24: zestig minuten; 25-28: grootste werelddeel(Fr); 25-33: rechts(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25-39: riv.in Italië; 26-1: soort; 26-7: ja(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Sp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26-10: dokter; 26-18: lange haren ad. Oren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Pekingees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26-32: paraplu(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.); 27-1: als voren(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27-4: op grond van(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27-10: nikkel(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sch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27-16: zintuig(Eng); 27-22: automatische exterieur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defibrilator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); 27-28: luxe herberg; 27-34: beroemd wipstaarthertje; 28-1: koppel, twee; 28-6: (voor de hond)ongezond bolgewas; 28-9: st. keurmerk busbedrijf(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28-13: leger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ve.haas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(Fr); 28-18: zwarte hond leesplankje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Jetses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; 28-27: fototoestel; 28-34: rijksgrond(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afk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); 28-39: muzieknoot; 29-1: reisbespreking op het laatste moment; 29-21: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mnl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sperwer; 29-28: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eil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In de Molukken; 29-33: nomaden klein v. postuur; 30-1: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onbep.lidw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.(Fr); 30-4: streep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v.donkere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haren op een lichte ondergrond vanaf de schoft tot de staartaanzet; 30-16: niet droog; 30-20: belonen met de hand; 30-27: besmettelijke infectie </w:t>
            </w:r>
            <w:proofErr w:type="spellStart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>vd</w:t>
            </w:r>
            <w:proofErr w:type="spellEnd"/>
            <w:r w:rsidRPr="00C841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voorste luchtwegen; 30-39: vooruitstuurcommando(Eng); </w:t>
            </w:r>
          </w:p>
        </w:tc>
      </w:tr>
    </w:tbl>
    <w:p w:rsidR="00455DCE" w:rsidRDefault="00455DCE"/>
    <w:sectPr w:rsidR="00455DCE" w:rsidSect="00455DCE">
      <w:pgSz w:w="16840" w:h="11907" w:orient="landscape" w:code="9"/>
      <w:pgMar w:top="709" w:right="851" w:bottom="709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C"/>
    <w:rsid w:val="0000685E"/>
    <w:rsid w:val="00017469"/>
    <w:rsid w:val="00022B66"/>
    <w:rsid w:val="00030E08"/>
    <w:rsid w:val="00034CD0"/>
    <w:rsid w:val="00075867"/>
    <w:rsid w:val="00082D5B"/>
    <w:rsid w:val="00084237"/>
    <w:rsid w:val="000900DA"/>
    <w:rsid w:val="000919A1"/>
    <w:rsid w:val="000A14A8"/>
    <w:rsid w:val="000A5C30"/>
    <w:rsid w:val="000B5027"/>
    <w:rsid w:val="000D4488"/>
    <w:rsid w:val="000E4268"/>
    <w:rsid w:val="000F4E31"/>
    <w:rsid w:val="001049E2"/>
    <w:rsid w:val="00121558"/>
    <w:rsid w:val="00132DB1"/>
    <w:rsid w:val="00144B46"/>
    <w:rsid w:val="0016528F"/>
    <w:rsid w:val="00165B7B"/>
    <w:rsid w:val="00174205"/>
    <w:rsid w:val="00174BAF"/>
    <w:rsid w:val="001836B9"/>
    <w:rsid w:val="001837F8"/>
    <w:rsid w:val="00195B26"/>
    <w:rsid w:val="001A2B3A"/>
    <w:rsid w:val="001A2D0D"/>
    <w:rsid w:val="001A4C08"/>
    <w:rsid w:val="001A5C6C"/>
    <w:rsid w:val="001B0C99"/>
    <w:rsid w:val="001B6E65"/>
    <w:rsid w:val="001D3032"/>
    <w:rsid w:val="00240F60"/>
    <w:rsid w:val="00252B89"/>
    <w:rsid w:val="00260596"/>
    <w:rsid w:val="002760AC"/>
    <w:rsid w:val="00280D23"/>
    <w:rsid w:val="00285C89"/>
    <w:rsid w:val="00296466"/>
    <w:rsid w:val="002D7946"/>
    <w:rsid w:val="002F13E7"/>
    <w:rsid w:val="00301B28"/>
    <w:rsid w:val="00304080"/>
    <w:rsid w:val="00310152"/>
    <w:rsid w:val="0031168E"/>
    <w:rsid w:val="00314B19"/>
    <w:rsid w:val="00331914"/>
    <w:rsid w:val="00343F4B"/>
    <w:rsid w:val="003612A4"/>
    <w:rsid w:val="00371EF3"/>
    <w:rsid w:val="003740EA"/>
    <w:rsid w:val="00387ED3"/>
    <w:rsid w:val="00394B86"/>
    <w:rsid w:val="003C48AF"/>
    <w:rsid w:val="003D1FC6"/>
    <w:rsid w:val="003D4E0E"/>
    <w:rsid w:val="003D5541"/>
    <w:rsid w:val="003D74E1"/>
    <w:rsid w:val="003E0533"/>
    <w:rsid w:val="003E16DF"/>
    <w:rsid w:val="00410F4F"/>
    <w:rsid w:val="004147BD"/>
    <w:rsid w:val="00417485"/>
    <w:rsid w:val="004357E8"/>
    <w:rsid w:val="004430D9"/>
    <w:rsid w:val="00455DCE"/>
    <w:rsid w:val="00456200"/>
    <w:rsid w:val="00470E21"/>
    <w:rsid w:val="00485689"/>
    <w:rsid w:val="00485A3D"/>
    <w:rsid w:val="004B034B"/>
    <w:rsid w:val="004B0857"/>
    <w:rsid w:val="004B359A"/>
    <w:rsid w:val="004B7096"/>
    <w:rsid w:val="004B78CC"/>
    <w:rsid w:val="004D5534"/>
    <w:rsid w:val="004E18EF"/>
    <w:rsid w:val="004F1DD7"/>
    <w:rsid w:val="005222D3"/>
    <w:rsid w:val="00527249"/>
    <w:rsid w:val="00532401"/>
    <w:rsid w:val="00532BF4"/>
    <w:rsid w:val="00545B5B"/>
    <w:rsid w:val="00551D6B"/>
    <w:rsid w:val="00594BA4"/>
    <w:rsid w:val="005B3AEA"/>
    <w:rsid w:val="005B5060"/>
    <w:rsid w:val="005D652A"/>
    <w:rsid w:val="005E506C"/>
    <w:rsid w:val="00600FE7"/>
    <w:rsid w:val="00604E38"/>
    <w:rsid w:val="0061376C"/>
    <w:rsid w:val="00613A41"/>
    <w:rsid w:val="00653349"/>
    <w:rsid w:val="006604BD"/>
    <w:rsid w:val="00664A62"/>
    <w:rsid w:val="006675E7"/>
    <w:rsid w:val="006915B4"/>
    <w:rsid w:val="006A6F28"/>
    <w:rsid w:val="006B22A5"/>
    <w:rsid w:val="006C4887"/>
    <w:rsid w:val="006D18B2"/>
    <w:rsid w:val="006E7C2C"/>
    <w:rsid w:val="006E7E28"/>
    <w:rsid w:val="006F1A72"/>
    <w:rsid w:val="0074047D"/>
    <w:rsid w:val="0075010A"/>
    <w:rsid w:val="007575C2"/>
    <w:rsid w:val="007619A6"/>
    <w:rsid w:val="00762341"/>
    <w:rsid w:val="00770264"/>
    <w:rsid w:val="007B10DB"/>
    <w:rsid w:val="007B2751"/>
    <w:rsid w:val="007E3540"/>
    <w:rsid w:val="00800231"/>
    <w:rsid w:val="00811B67"/>
    <w:rsid w:val="00814271"/>
    <w:rsid w:val="00816294"/>
    <w:rsid w:val="00852274"/>
    <w:rsid w:val="008750C8"/>
    <w:rsid w:val="0087630C"/>
    <w:rsid w:val="00883406"/>
    <w:rsid w:val="00885BC7"/>
    <w:rsid w:val="00891045"/>
    <w:rsid w:val="008A0987"/>
    <w:rsid w:val="008A102B"/>
    <w:rsid w:val="008A2009"/>
    <w:rsid w:val="008A4A7C"/>
    <w:rsid w:val="008B1F24"/>
    <w:rsid w:val="008B400B"/>
    <w:rsid w:val="008B70C2"/>
    <w:rsid w:val="008D021B"/>
    <w:rsid w:val="008D183D"/>
    <w:rsid w:val="008D1DF4"/>
    <w:rsid w:val="008E4120"/>
    <w:rsid w:val="008E5E11"/>
    <w:rsid w:val="008E6988"/>
    <w:rsid w:val="00901FB7"/>
    <w:rsid w:val="00902F4A"/>
    <w:rsid w:val="0091767E"/>
    <w:rsid w:val="00921518"/>
    <w:rsid w:val="00932FBF"/>
    <w:rsid w:val="00934B8A"/>
    <w:rsid w:val="00935E6C"/>
    <w:rsid w:val="00953ED2"/>
    <w:rsid w:val="009555DF"/>
    <w:rsid w:val="0099551B"/>
    <w:rsid w:val="009D451A"/>
    <w:rsid w:val="009D61F6"/>
    <w:rsid w:val="009E623C"/>
    <w:rsid w:val="009F30F0"/>
    <w:rsid w:val="009F3D6F"/>
    <w:rsid w:val="009F4560"/>
    <w:rsid w:val="009F551E"/>
    <w:rsid w:val="00A06FDA"/>
    <w:rsid w:val="00A2097F"/>
    <w:rsid w:val="00A23619"/>
    <w:rsid w:val="00A35675"/>
    <w:rsid w:val="00A35BF4"/>
    <w:rsid w:val="00A42170"/>
    <w:rsid w:val="00A42BA2"/>
    <w:rsid w:val="00A5091E"/>
    <w:rsid w:val="00A53940"/>
    <w:rsid w:val="00A56846"/>
    <w:rsid w:val="00A703B6"/>
    <w:rsid w:val="00A75601"/>
    <w:rsid w:val="00A82561"/>
    <w:rsid w:val="00A95A72"/>
    <w:rsid w:val="00AA2815"/>
    <w:rsid w:val="00AA4408"/>
    <w:rsid w:val="00AB29D7"/>
    <w:rsid w:val="00AB6FAD"/>
    <w:rsid w:val="00AC2B57"/>
    <w:rsid w:val="00AC31F7"/>
    <w:rsid w:val="00AC3637"/>
    <w:rsid w:val="00AD26C3"/>
    <w:rsid w:val="00AE1770"/>
    <w:rsid w:val="00AE2033"/>
    <w:rsid w:val="00AF02B1"/>
    <w:rsid w:val="00B024E4"/>
    <w:rsid w:val="00B054A0"/>
    <w:rsid w:val="00B53ED0"/>
    <w:rsid w:val="00B54DDF"/>
    <w:rsid w:val="00B562F5"/>
    <w:rsid w:val="00B73777"/>
    <w:rsid w:val="00B82F21"/>
    <w:rsid w:val="00B86235"/>
    <w:rsid w:val="00BB2921"/>
    <w:rsid w:val="00BB43BE"/>
    <w:rsid w:val="00BC4A81"/>
    <w:rsid w:val="00BE5B9A"/>
    <w:rsid w:val="00C1154D"/>
    <w:rsid w:val="00C14B27"/>
    <w:rsid w:val="00C47BF0"/>
    <w:rsid w:val="00C51FED"/>
    <w:rsid w:val="00C548F6"/>
    <w:rsid w:val="00C5563D"/>
    <w:rsid w:val="00C564D7"/>
    <w:rsid w:val="00C65D05"/>
    <w:rsid w:val="00C75479"/>
    <w:rsid w:val="00C76D15"/>
    <w:rsid w:val="00C84120"/>
    <w:rsid w:val="00C848A9"/>
    <w:rsid w:val="00C9000C"/>
    <w:rsid w:val="00CC008D"/>
    <w:rsid w:val="00CC1F13"/>
    <w:rsid w:val="00CC236B"/>
    <w:rsid w:val="00CC5CEB"/>
    <w:rsid w:val="00CD7CBF"/>
    <w:rsid w:val="00CE6B80"/>
    <w:rsid w:val="00CE795F"/>
    <w:rsid w:val="00D12BC9"/>
    <w:rsid w:val="00D23C95"/>
    <w:rsid w:val="00D25654"/>
    <w:rsid w:val="00D35D46"/>
    <w:rsid w:val="00D7459D"/>
    <w:rsid w:val="00D826DB"/>
    <w:rsid w:val="00D9146D"/>
    <w:rsid w:val="00D95602"/>
    <w:rsid w:val="00DA4847"/>
    <w:rsid w:val="00DA7C97"/>
    <w:rsid w:val="00DC2CCC"/>
    <w:rsid w:val="00DC4A4B"/>
    <w:rsid w:val="00DE526F"/>
    <w:rsid w:val="00DE6BC7"/>
    <w:rsid w:val="00DF73EE"/>
    <w:rsid w:val="00E06A92"/>
    <w:rsid w:val="00E11885"/>
    <w:rsid w:val="00E1245B"/>
    <w:rsid w:val="00E222BC"/>
    <w:rsid w:val="00E30A7C"/>
    <w:rsid w:val="00E421B3"/>
    <w:rsid w:val="00E4736C"/>
    <w:rsid w:val="00E934E4"/>
    <w:rsid w:val="00E95B9D"/>
    <w:rsid w:val="00EA2F49"/>
    <w:rsid w:val="00EA5CFB"/>
    <w:rsid w:val="00EB7AF6"/>
    <w:rsid w:val="00ED3C8A"/>
    <w:rsid w:val="00EF6BBD"/>
    <w:rsid w:val="00F17519"/>
    <w:rsid w:val="00F210A7"/>
    <w:rsid w:val="00F23049"/>
    <w:rsid w:val="00F2489D"/>
    <w:rsid w:val="00F31EF0"/>
    <w:rsid w:val="00F373D8"/>
    <w:rsid w:val="00F45BDF"/>
    <w:rsid w:val="00F52DAD"/>
    <w:rsid w:val="00F61423"/>
    <w:rsid w:val="00F6595B"/>
    <w:rsid w:val="00F665E4"/>
    <w:rsid w:val="00F74A50"/>
    <w:rsid w:val="00FD2518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72936-3639-4926-8688-C50F185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ind w:left="737" w:hanging="737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ind w:left="709" w:hanging="709"/>
      <w:outlineLvl w:val="2"/>
    </w:pPr>
    <w:rPr>
      <w:rFonts w:ascii="Arial" w:hAnsi="Arial"/>
      <w:sz w:val="22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b/>
      <w:lang w:val="en-US"/>
    </w:rPr>
  </w:style>
  <w:style w:type="paragraph" w:styleId="Kop5">
    <w:name w:val="heading 5"/>
    <w:basedOn w:val="Standaard"/>
    <w:next w:val="Standaard"/>
    <w:qFormat/>
    <w:pPr>
      <w:spacing w:before="240" w:after="60"/>
      <w:ind w:left="3540" w:hanging="708"/>
      <w:outlineLvl w:val="4"/>
    </w:pPr>
    <w:rPr>
      <w:rFonts w:ascii="Arial" w:hAnsi="Arial"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pPr>
      <w:tabs>
        <w:tab w:val="right" w:leader="underscore" w:pos="9072"/>
      </w:tabs>
      <w:spacing w:before="120"/>
      <w:ind w:left="1134" w:right="1134"/>
    </w:pPr>
    <w:rPr>
      <w:b/>
      <w:i/>
      <w:sz w:val="24"/>
    </w:rPr>
  </w:style>
  <w:style w:type="paragraph" w:styleId="Inhopg2">
    <w:name w:val="toc 2"/>
    <w:basedOn w:val="Standaard"/>
    <w:next w:val="Standaard"/>
    <w:semiHidden/>
    <w:pPr>
      <w:tabs>
        <w:tab w:val="right" w:pos="9406"/>
      </w:tabs>
      <w:ind w:left="198"/>
    </w:pPr>
    <w:rPr>
      <w:i/>
      <w:lang w:val="en-US"/>
    </w:rPr>
  </w:style>
  <w:style w:type="paragraph" w:styleId="Inhopg3">
    <w:name w:val="toc 3"/>
    <w:basedOn w:val="Standaard"/>
    <w:next w:val="Standaard"/>
    <w:semiHidden/>
    <w:pPr>
      <w:tabs>
        <w:tab w:val="right" w:leader="underscore" w:pos="9072"/>
      </w:tabs>
      <w:ind w:left="2268" w:right="1134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4C0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BBA8-7250-4E54-B013-67F513E6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Ronald ter Burg</dc:creator>
  <cp:keywords/>
  <dc:description/>
  <cp:lastModifiedBy>Edith</cp:lastModifiedBy>
  <cp:revision>1</cp:revision>
  <cp:lastPrinted>2019-02-18T09:18:00Z</cp:lastPrinted>
  <dcterms:created xsi:type="dcterms:W3CDTF">2019-02-14T16:10:00Z</dcterms:created>
  <dcterms:modified xsi:type="dcterms:W3CDTF">2019-06-28T16:14:00Z</dcterms:modified>
</cp:coreProperties>
</file>